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2F2F7E" w:rsidRPr="008A0A6A" w14:paraId="3651624B" w14:textId="77777777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F967" w14:textId="3FA9CB0E" w:rsidR="0064012F" w:rsidRPr="008A0A6A" w:rsidRDefault="002F2F7E" w:rsidP="00666ACA">
            <w:pPr>
              <w:tabs>
                <w:tab w:val="left" w:pos="720"/>
              </w:tabs>
              <w:ind w:left="811" w:hangingChars="338" w:hanging="811"/>
              <w:rPr>
                <w:rFonts w:eastAsia="標楷體"/>
              </w:rPr>
            </w:pPr>
            <w:r w:rsidRPr="008A0A6A">
              <w:rPr>
                <w:rFonts w:eastAsia="標楷體"/>
              </w:rPr>
              <w:t>From</w:t>
            </w:r>
            <w:r w:rsidR="0064012F" w:rsidRPr="008A0A6A">
              <w:rPr>
                <w:rFonts w:eastAsia="標楷體"/>
              </w:rPr>
              <w:tab/>
            </w:r>
            <w:r w:rsidRPr="008A0A6A">
              <w:rPr>
                <w:rFonts w:eastAsia="標楷體"/>
              </w:rPr>
              <w:t xml:space="preserve">: </w:t>
            </w:r>
            <w:r w:rsidR="00D217EC">
              <w:rPr>
                <w:rFonts w:eastAsia="標楷體"/>
              </w:rPr>
              <w:t xml:space="preserve"> </w:t>
            </w:r>
            <w:r w:rsidR="00916AB4" w:rsidRPr="008A0A6A">
              <w:rPr>
                <w:rFonts w:eastAsia="標楷體"/>
              </w:rPr>
              <w:t xml:space="preserve">OC </w:t>
            </w:r>
            <w:r w:rsidR="00081FCE" w:rsidRPr="008A0A6A">
              <w:rPr>
                <w:rFonts w:eastAsia="標楷體"/>
              </w:rPr>
              <w:t>IA Gp</w:t>
            </w:r>
          </w:p>
          <w:p w14:paraId="2B7C4571" w14:textId="50E7CE97" w:rsidR="00666ACA" w:rsidRPr="008A0A6A" w:rsidRDefault="00666ACA" w:rsidP="00666ACA">
            <w:pPr>
              <w:tabs>
                <w:tab w:val="left" w:pos="720"/>
              </w:tabs>
              <w:ind w:left="811" w:hangingChars="338" w:hanging="811"/>
              <w:rPr>
                <w:rFonts w:eastAsia="標楷體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76B4BB" w14:textId="7BA8E636" w:rsidR="0064012F" w:rsidRPr="008A0A6A" w:rsidRDefault="002F2F7E" w:rsidP="00666ACA">
            <w:pPr>
              <w:tabs>
                <w:tab w:val="left" w:pos="572"/>
              </w:tabs>
              <w:ind w:leftChars="13" w:left="571" w:hangingChars="225" w:hanging="540"/>
              <w:rPr>
                <w:rFonts w:eastAsia="標楷體"/>
              </w:rPr>
            </w:pPr>
            <w:r w:rsidRPr="008A0A6A">
              <w:rPr>
                <w:rFonts w:eastAsia="標楷體"/>
              </w:rPr>
              <w:t>To</w:t>
            </w:r>
            <w:r w:rsidR="0064012F" w:rsidRPr="008A0A6A">
              <w:rPr>
                <w:rFonts w:eastAsia="標楷體"/>
              </w:rPr>
              <w:tab/>
              <w:t xml:space="preserve">: </w:t>
            </w:r>
            <w:r w:rsidR="00666ACA" w:rsidRPr="008A0A6A">
              <w:rPr>
                <w:rFonts w:eastAsia="標楷體"/>
              </w:rPr>
              <w:t xml:space="preserve">All </w:t>
            </w:r>
            <w:r w:rsidR="00637C87" w:rsidRPr="008A0A6A">
              <w:rPr>
                <w:rFonts w:eastAsia="標楷體"/>
              </w:rPr>
              <w:t xml:space="preserve">OC Units / Squadrons </w:t>
            </w:r>
          </w:p>
          <w:p w14:paraId="3E3C9C9F" w14:textId="67ED5F87" w:rsidR="00666ACA" w:rsidRPr="008A0A6A" w:rsidRDefault="00666ACA" w:rsidP="00666ACA">
            <w:pPr>
              <w:tabs>
                <w:tab w:val="left" w:pos="572"/>
              </w:tabs>
              <w:ind w:leftChars="13" w:left="571" w:hangingChars="225" w:hanging="540"/>
              <w:rPr>
                <w:rFonts w:eastAsia="標楷體"/>
                <w:lang w:eastAsia="zh-HK"/>
              </w:rPr>
            </w:pPr>
          </w:p>
        </w:tc>
      </w:tr>
      <w:tr w:rsidR="002F2F7E" w:rsidRPr="008A0A6A" w14:paraId="21C1BB9D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8B838" w14:textId="74CB65DE" w:rsidR="0064012F" w:rsidRPr="008A0A6A" w:rsidRDefault="002F2F7E" w:rsidP="00637C87">
            <w:pPr>
              <w:tabs>
                <w:tab w:val="left" w:pos="720"/>
              </w:tabs>
              <w:rPr>
                <w:rFonts w:eastAsia="標楷體"/>
                <w:lang w:eastAsia="zh-TW"/>
              </w:rPr>
            </w:pPr>
            <w:r w:rsidRPr="008A0A6A">
              <w:rPr>
                <w:rFonts w:eastAsia="標楷體"/>
                <w:lang w:eastAsia="zh-TW"/>
              </w:rPr>
              <w:t>Email</w:t>
            </w:r>
            <w:r w:rsidR="0064012F" w:rsidRPr="008A0A6A">
              <w:rPr>
                <w:rFonts w:eastAsia="標楷體"/>
                <w:lang w:eastAsia="zh-TW"/>
              </w:rPr>
              <w:tab/>
            </w:r>
            <w:r w:rsidRPr="008A0A6A">
              <w:rPr>
                <w:rFonts w:eastAsia="標楷體"/>
                <w:lang w:eastAsia="zh-TW"/>
              </w:rPr>
              <w:t xml:space="preserve">: </w:t>
            </w:r>
            <w:r w:rsidR="00D217EC">
              <w:rPr>
                <w:rFonts w:eastAsia="標楷體"/>
                <w:lang w:eastAsia="zh-TW"/>
              </w:rPr>
              <w:t xml:space="preserve"> twcfranky@gmail.com</w:t>
            </w:r>
          </w:p>
          <w:p w14:paraId="5EA8941A" w14:textId="3F76BB35" w:rsidR="00637C87" w:rsidRPr="008A0A6A" w:rsidRDefault="00637C87" w:rsidP="00637C87">
            <w:pPr>
              <w:tabs>
                <w:tab w:val="left" w:pos="720"/>
              </w:tabs>
              <w:rPr>
                <w:rFonts w:eastAsia="標楷體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62144" w14:textId="1994B15C" w:rsidR="0064012F" w:rsidRPr="008A0A6A" w:rsidRDefault="0064012F" w:rsidP="00666ACA">
            <w:pPr>
              <w:tabs>
                <w:tab w:val="left" w:pos="572"/>
              </w:tabs>
              <w:rPr>
                <w:rFonts w:eastAsia="標楷體"/>
              </w:rPr>
            </w:pPr>
            <w:r w:rsidRPr="008A0A6A">
              <w:rPr>
                <w:rFonts w:eastAsia="標楷體"/>
              </w:rPr>
              <w:t>c</w:t>
            </w:r>
            <w:r w:rsidR="002F2F7E" w:rsidRPr="008A0A6A">
              <w:rPr>
                <w:rFonts w:eastAsia="標楷體"/>
              </w:rPr>
              <w:t>c</w:t>
            </w:r>
            <w:r w:rsidR="002F2F7E" w:rsidRPr="008A0A6A">
              <w:rPr>
                <w:rFonts w:eastAsia="標楷體"/>
              </w:rPr>
              <w:tab/>
              <w:t xml:space="preserve">: </w:t>
            </w:r>
            <w:r w:rsidR="00637C87" w:rsidRPr="008A0A6A">
              <w:rPr>
                <w:rFonts w:eastAsia="標楷體"/>
              </w:rPr>
              <w:t xml:space="preserve">CO, CSO, DCOs and </w:t>
            </w:r>
            <w:r w:rsidR="00666ACA" w:rsidRPr="008A0A6A">
              <w:rPr>
                <w:rFonts w:eastAsia="標楷體"/>
              </w:rPr>
              <w:t>HQ</w:t>
            </w:r>
          </w:p>
          <w:p w14:paraId="24EFE21A" w14:textId="34316115" w:rsidR="00666ACA" w:rsidRPr="008A0A6A" w:rsidRDefault="00666ACA" w:rsidP="00666ACA">
            <w:pPr>
              <w:tabs>
                <w:tab w:val="left" w:pos="572"/>
              </w:tabs>
              <w:rPr>
                <w:rFonts w:eastAsia="標楷體"/>
                <w:lang w:eastAsia="zh-TW"/>
              </w:rPr>
            </w:pPr>
          </w:p>
        </w:tc>
      </w:tr>
      <w:tr w:rsidR="002F2F7E" w:rsidRPr="008A0A6A" w14:paraId="33D23AA3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0474A68" w14:textId="34FBA0AA" w:rsidR="002F2F7E" w:rsidRPr="008A0A6A" w:rsidRDefault="002F2F7E" w:rsidP="0064012F">
            <w:pPr>
              <w:tabs>
                <w:tab w:val="left" w:pos="720"/>
              </w:tabs>
              <w:rPr>
                <w:rFonts w:eastAsia="標楷體"/>
                <w:lang w:eastAsia="zh-HK"/>
              </w:rPr>
            </w:pPr>
            <w:r w:rsidRPr="008A0A6A">
              <w:rPr>
                <w:rFonts w:eastAsia="標楷體"/>
                <w:lang w:eastAsia="zh-TW"/>
              </w:rPr>
              <w:t>Ref</w:t>
            </w:r>
            <w:r w:rsidR="0064012F" w:rsidRPr="008A0A6A">
              <w:rPr>
                <w:rFonts w:eastAsia="標楷體"/>
                <w:lang w:eastAsia="zh-TW"/>
              </w:rPr>
              <w:tab/>
            </w:r>
            <w:r w:rsidRPr="008A0A6A">
              <w:rPr>
                <w:rFonts w:eastAsia="標楷體"/>
                <w:lang w:eastAsia="zh-TW"/>
              </w:rPr>
              <w:t xml:space="preserve">: </w:t>
            </w:r>
          </w:p>
          <w:p w14:paraId="69FE3F7C" w14:textId="77777777" w:rsidR="0064012F" w:rsidRPr="008A0A6A" w:rsidRDefault="0064012F" w:rsidP="0064012F">
            <w:pPr>
              <w:tabs>
                <w:tab w:val="left" w:pos="720"/>
              </w:tabs>
              <w:rPr>
                <w:rFonts w:eastAsia="標楷體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D671BB" w14:textId="5843E360" w:rsidR="002F2F7E" w:rsidRPr="008A0A6A" w:rsidRDefault="002F2F7E" w:rsidP="00852EB6">
            <w:pPr>
              <w:tabs>
                <w:tab w:val="left" w:pos="572"/>
              </w:tabs>
              <w:rPr>
                <w:rFonts w:eastAsia="標楷體"/>
                <w:lang w:eastAsia="zh-TW"/>
              </w:rPr>
            </w:pPr>
            <w:r w:rsidRPr="008A0A6A">
              <w:rPr>
                <w:rFonts w:eastAsia="標楷體"/>
              </w:rPr>
              <w:t>Date</w:t>
            </w:r>
            <w:r w:rsidR="0064012F" w:rsidRPr="008A0A6A">
              <w:rPr>
                <w:rFonts w:eastAsia="標楷體"/>
              </w:rPr>
              <w:tab/>
            </w:r>
            <w:r w:rsidRPr="008A0A6A">
              <w:rPr>
                <w:rFonts w:eastAsia="標楷體"/>
              </w:rPr>
              <w:t>:</w:t>
            </w:r>
            <w:r w:rsidRPr="008A0A6A">
              <w:rPr>
                <w:rFonts w:eastAsia="標楷體"/>
                <w:lang w:eastAsia="zh-TW"/>
              </w:rPr>
              <w:t xml:space="preserve"> </w:t>
            </w:r>
            <w:r w:rsidR="00637C87" w:rsidRPr="008A0A6A">
              <w:rPr>
                <w:rFonts w:eastAsia="標楷體"/>
                <w:lang w:eastAsia="zh-TW"/>
              </w:rPr>
              <w:t>9 May 2018</w:t>
            </w:r>
          </w:p>
          <w:p w14:paraId="12D5EC2D" w14:textId="77777777" w:rsidR="0064012F" w:rsidRPr="008A0A6A" w:rsidRDefault="0064012F" w:rsidP="0064012F">
            <w:pPr>
              <w:rPr>
                <w:rFonts w:eastAsia="標楷體"/>
              </w:rPr>
            </w:pPr>
          </w:p>
        </w:tc>
      </w:tr>
    </w:tbl>
    <w:p w14:paraId="413A27BB" w14:textId="77777777" w:rsidR="00637C87" w:rsidRDefault="00637C87" w:rsidP="00637C87">
      <w:pPr>
        <w:jc w:val="center"/>
      </w:pPr>
    </w:p>
    <w:p w14:paraId="4F161CC5" w14:textId="1E5A869D" w:rsidR="003F3E23" w:rsidRPr="008A0A6A" w:rsidRDefault="003F3E23" w:rsidP="00637C87">
      <w:pPr>
        <w:jc w:val="center"/>
        <w:rPr>
          <w:lang w:eastAsia="zh-HK"/>
        </w:rPr>
      </w:pPr>
      <w:r>
        <w:rPr>
          <w:rFonts w:hint="eastAsia"/>
          <w:lang w:eastAsia="zh-HK"/>
        </w:rPr>
        <w:t>URGENT</w:t>
      </w:r>
    </w:p>
    <w:p w14:paraId="5F3C1B1E" w14:textId="17C1BFEB" w:rsidR="00637C87" w:rsidRPr="008A0A6A" w:rsidRDefault="003F3E23" w:rsidP="00637C87">
      <w:pPr>
        <w:jc w:val="center"/>
      </w:pPr>
      <w:r>
        <w:t>Manpower Statistics – to be completed by 17 May 2018</w:t>
      </w:r>
    </w:p>
    <w:p w14:paraId="51FEE8CB" w14:textId="77777777" w:rsidR="00637C87" w:rsidRPr="008A0A6A" w:rsidRDefault="00637C87" w:rsidP="00637C87"/>
    <w:p w14:paraId="50AC959B" w14:textId="228D5A24" w:rsidR="00A7636B" w:rsidRDefault="004F1300" w:rsidP="00637C87">
      <w:pPr>
        <w:jc w:val="both"/>
        <w:rPr>
          <w:rFonts w:hint="eastAsia"/>
          <w:lang w:eastAsia="zh-TW"/>
        </w:rPr>
      </w:pPr>
      <w:r>
        <w:t>A</w:t>
      </w:r>
      <w:r w:rsidR="00A7636B">
        <w:t xml:space="preserve">ccording to the </w:t>
      </w:r>
      <w:r w:rsidR="003F3E23">
        <w:t xml:space="preserve">relevant </w:t>
      </w:r>
      <w:r w:rsidR="00A7636B">
        <w:t>subvention requirement</w:t>
      </w:r>
      <w:r w:rsidR="003F3E23">
        <w:t>s</w:t>
      </w:r>
      <w:r>
        <w:t xml:space="preserve">, the Corps has to provide </w:t>
      </w:r>
      <w:r w:rsidR="00A7636B">
        <w:t xml:space="preserve">manpower </w:t>
      </w:r>
      <w:r>
        <w:t>statistics to the Community Chest in May, and the Government in a later month. However, the</w:t>
      </w:r>
      <w:r w:rsidR="00637C87" w:rsidRPr="008A0A6A">
        <w:t xml:space="preserve"> Membership Data Base System </w:t>
      </w:r>
      <w:r>
        <w:t xml:space="preserve">is not ready to provide relevant </w:t>
      </w:r>
      <w:r w:rsidR="00637C87" w:rsidRPr="008A0A6A">
        <w:t>data</w:t>
      </w:r>
      <w:r w:rsidR="004076AC">
        <w:rPr>
          <w:rFonts w:hint="eastAsia"/>
          <w:lang w:eastAsia="zh-TW"/>
        </w:rPr>
        <w:t>.</w:t>
      </w:r>
      <w:bookmarkStart w:id="0" w:name="_GoBack"/>
      <w:bookmarkEnd w:id="0"/>
    </w:p>
    <w:p w14:paraId="42175CE7" w14:textId="77777777" w:rsidR="00A7636B" w:rsidRDefault="00A7636B" w:rsidP="00637C87">
      <w:pPr>
        <w:jc w:val="both"/>
      </w:pPr>
    </w:p>
    <w:p w14:paraId="3B358CB0" w14:textId="0F211EFE" w:rsidR="00637C87" w:rsidRPr="008A0A6A" w:rsidRDefault="004F1300" w:rsidP="00637C87">
      <w:pPr>
        <w:jc w:val="both"/>
      </w:pPr>
      <w:r>
        <w:t xml:space="preserve">Therefore, your </w:t>
      </w:r>
      <w:r w:rsidR="00A7636B">
        <w:t xml:space="preserve">immediate </w:t>
      </w:r>
      <w:r>
        <w:t xml:space="preserve">assistance for </w:t>
      </w:r>
      <w:r w:rsidR="00A7636B">
        <w:t>providing relevant information is sought.</w:t>
      </w:r>
      <w:r w:rsidR="00637C87" w:rsidRPr="008A0A6A">
        <w:t xml:space="preserve"> </w:t>
      </w:r>
      <w:r w:rsidR="00A7636B">
        <w:t xml:space="preserve">It would be much appreciated if </w:t>
      </w:r>
      <w:r w:rsidR="00637C87" w:rsidRPr="008A0A6A">
        <w:t>all the OC Units</w:t>
      </w:r>
      <w:r w:rsidR="003F3E23">
        <w:t xml:space="preserve"> </w:t>
      </w:r>
      <w:r w:rsidR="00637C87" w:rsidRPr="008A0A6A">
        <w:t xml:space="preserve">/ Squadrons </w:t>
      </w:r>
      <w:r w:rsidR="00A7636B">
        <w:t>would</w:t>
      </w:r>
      <w:r w:rsidR="00637C87" w:rsidRPr="008A0A6A">
        <w:t xml:space="preserve"> fill in the attached </w:t>
      </w:r>
      <w:r w:rsidR="00A7636B">
        <w:t>form</w:t>
      </w:r>
      <w:r w:rsidR="00637C87" w:rsidRPr="008A0A6A">
        <w:t xml:space="preserve"> </w:t>
      </w:r>
      <w:r w:rsidR="008A0A6A" w:rsidRPr="008A0A6A">
        <w:t xml:space="preserve">and return </w:t>
      </w:r>
      <w:r w:rsidR="003F3E23">
        <w:t xml:space="preserve">it </w:t>
      </w:r>
      <w:r w:rsidR="008A0A6A" w:rsidRPr="008A0A6A">
        <w:t xml:space="preserve">to HQ </w:t>
      </w:r>
      <w:r w:rsidR="00637C87" w:rsidRPr="008A0A6A">
        <w:t>by 17 May 2018</w:t>
      </w:r>
      <w:r w:rsidR="00A7636B">
        <w:t xml:space="preserve"> so that </w:t>
      </w:r>
      <w:r w:rsidR="00637C87" w:rsidRPr="008A0A6A">
        <w:t xml:space="preserve">HQ </w:t>
      </w:r>
      <w:r w:rsidR="00A7636B">
        <w:t>colleagues could consolidate the data for CSO’s further processing of relevant reports</w:t>
      </w:r>
      <w:r w:rsidR="008A0A6A" w:rsidRPr="008A0A6A">
        <w:t>.</w:t>
      </w:r>
    </w:p>
    <w:p w14:paraId="106306B8" w14:textId="77777777" w:rsidR="00637C87" w:rsidRPr="008A0A6A" w:rsidRDefault="00637C87" w:rsidP="00637C87">
      <w:pPr>
        <w:jc w:val="both"/>
      </w:pPr>
    </w:p>
    <w:p w14:paraId="42057EF6" w14:textId="4A5F3069" w:rsidR="00637C87" w:rsidRPr="008A0A6A" w:rsidRDefault="00A7636B" w:rsidP="00637C87">
      <w:pPr>
        <w:jc w:val="both"/>
      </w:pPr>
      <w:r>
        <w:t>Your assistance is much appreciated.</w:t>
      </w:r>
    </w:p>
    <w:p w14:paraId="6F130DFE" w14:textId="77777777" w:rsidR="00637C87" w:rsidRPr="008A0A6A" w:rsidRDefault="00637C87" w:rsidP="00637C87">
      <w:pPr>
        <w:jc w:val="both"/>
      </w:pPr>
    </w:p>
    <w:p w14:paraId="7D250795" w14:textId="77777777" w:rsidR="003F3E23" w:rsidRDefault="003F3E23" w:rsidP="00637C87">
      <w:pPr>
        <w:jc w:val="both"/>
      </w:pPr>
    </w:p>
    <w:p w14:paraId="10A0D704" w14:textId="77777777" w:rsidR="003F3E23" w:rsidRDefault="003F3E23" w:rsidP="00637C87">
      <w:pPr>
        <w:jc w:val="both"/>
      </w:pPr>
    </w:p>
    <w:p w14:paraId="05657FE9" w14:textId="77777777" w:rsidR="003F3E23" w:rsidRDefault="003F3E23" w:rsidP="00637C87">
      <w:pPr>
        <w:jc w:val="both"/>
      </w:pPr>
    </w:p>
    <w:p w14:paraId="44A89222" w14:textId="77777777" w:rsidR="003F3E23" w:rsidRDefault="003F3E23" w:rsidP="00637C87">
      <w:pPr>
        <w:jc w:val="both"/>
      </w:pPr>
    </w:p>
    <w:p w14:paraId="11FAF860" w14:textId="6C37A336" w:rsidR="003F3E23" w:rsidRDefault="003F3E23" w:rsidP="003F3E23">
      <w:pPr>
        <w:ind w:left="4800" w:firstLine="480"/>
        <w:jc w:val="both"/>
      </w:pPr>
      <w:r w:rsidRPr="003F3E23">
        <w:t>Franky TSE</w:t>
      </w:r>
    </w:p>
    <w:p w14:paraId="64173312" w14:textId="2427190A" w:rsidR="003F3E23" w:rsidRDefault="003F3E23" w:rsidP="003F3E23">
      <w:pPr>
        <w:ind w:left="4800" w:firstLine="480"/>
        <w:jc w:val="both"/>
      </w:pPr>
      <w:r w:rsidRPr="003F3E23">
        <w:t>Squadron Leader</w:t>
      </w:r>
    </w:p>
    <w:p w14:paraId="67E46D18" w14:textId="73D059E2" w:rsidR="00637C87" w:rsidRPr="008A0A6A" w:rsidRDefault="003F3E23" w:rsidP="003F3E23">
      <w:pPr>
        <w:ind w:left="4800" w:firstLine="480"/>
        <w:jc w:val="both"/>
      </w:pPr>
      <w:r w:rsidRPr="003F3E23">
        <w:t>OC Institutional Advancement</w:t>
      </w:r>
      <w:r>
        <w:t xml:space="preserve"> Group</w:t>
      </w:r>
    </w:p>
    <w:sectPr w:rsidR="00637C87" w:rsidRPr="008A0A6A" w:rsidSect="000B513E">
      <w:headerReference w:type="default" r:id="rId9"/>
      <w:footerReference w:type="default" r:id="rId10"/>
      <w:pgSz w:w="11906" w:h="16838" w:code="9"/>
      <w:pgMar w:top="1979" w:right="1106" w:bottom="54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7FDB8" w14:textId="77777777" w:rsidR="0070733D" w:rsidRDefault="0070733D">
      <w:r>
        <w:separator/>
      </w:r>
    </w:p>
  </w:endnote>
  <w:endnote w:type="continuationSeparator" w:id="0">
    <w:p w14:paraId="70CC6FDD" w14:textId="77777777" w:rsidR="0070733D" w:rsidRDefault="0070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FEDB" w14:textId="442AD6D4" w:rsidR="00EE7757" w:rsidRDefault="00EE7757">
    <w:pPr>
      <w:pStyle w:val="a5"/>
      <w:jc w:val="center"/>
    </w:pPr>
  </w:p>
  <w:p w14:paraId="444EE735" w14:textId="77777777" w:rsidR="00EE7757" w:rsidRDefault="00EE77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3995A" w14:textId="77777777" w:rsidR="0070733D" w:rsidRDefault="0070733D">
      <w:r>
        <w:separator/>
      </w:r>
    </w:p>
  </w:footnote>
  <w:footnote w:type="continuationSeparator" w:id="0">
    <w:p w14:paraId="07DAA3C1" w14:textId="77777777" w:rsidR="0070733D" w:rsidRDefault="00707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09C" w14:textId="77777777" w:rsidR="00EE7757" w:rsidRDefault="00EE7757" w:rsidP="00E018D6">
    <w:pPr>
      <w:jc w:val="center"/>
      <w:rPr>
        <w:rFonts w:ascii="Verdana" w:eastAsia="標楷體" w:hAnsi="Verdana"/>
        <w:sz w:val="40"/>
        <w:szCs w:val="40"/>
        <w:lang w:eastAsia="zh-TW"/>
      </w:rPr>
    </w:pPr>
    <w:r>
      <w:rPr>
        <w:rFonts w:ascii="Verdana" w:eastAsia="標楷體" w:hAnsi="Verdana" w:cs="標楷體" w:hint="eastAsia"/>
        <w:sz w:val="40"/>
        <w:szCs w:val="40"/>
        <w:lang w:eastAsia="zh-TW"/>
      </w:rPr>
      <w:t>香港航空青年團</w:t>
    </w:r>
  </w:p>
  <w:p w14:paraId="2F1030ED" w14:textId="77777777"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1B31CD0A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14:paraId="6093C369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8BA7E2D"/>
    <w:multiLevelType w:val="hybridMultilevel"/>
    <w:tmpl w:val="FA342A14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0EAC0D6B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16C"/>
    <w:multiLevelType w:val="hybridMultilevel"/>
    <w:tmpl w:val="F442138C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8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150217CC"/>
    <w:multiLevelType w:val="hybridMultilevel"/>
    <w:tmpl w:val="31447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72A4B74"/>
    <w:multiLevelType w:val="hybridMultilevel"/>
    <w:tmpl w:val="B9B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178E62E1"/>
    <w:multiLevelType w:val="hybridMultilevel"/>
    <w:tmpl w:val="1D2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12DFE"/>
    <w:multiLevelType w:val="hybridMultilevel"/>
    <w:tmpl w:val="8A1A9D42"/>
    <w:lvl w:ilvl="0" w:tplc="729AF31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1E5E21EB"/>
    <w:multiLevelType w:val="hybridMultilevel"/>
    <w:tmpl w:val="195C3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6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7">
    <w:nsid w:val="391F0F4D"/>
    <w:multiLevelType w:val="hybridMultilevel"/>
    <w:tmpl w:val="781E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BF0209"/>
    <w:multiLevelType w:val="hybridMultilevel"/>
    <w:tmpl w:val="9B40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95F1F"/>
    <w:multiLevelType w:val="hybridMultilevel"/>
    <w:tmpl w:val="154A336A"/>
    <w:lvl w:ilvl="0" w:tplc="24DC56A2">
      <w:start w:val="39"/>
      <w:numFmt w:val="bullet"/>
      <w:lvlText w:val=""/>
      <w:lvlJc w:val="left"/>
      <w:pPr>
        <w:ind w:left="720" w:hanging="360"/>
      </w:pPr>
      <w:rPr>
        <w:rFonts w:ascii="Symbol" w:eastAsia="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3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5">
    <w:nsid w:val="4F2158E5"/>
    <w:multiLevelType w:val="hybridMultilevel"/>
    <w:tmpl w:val="8F5AE232"/>
    <w:lvl w:ilvl="0" w:tplc="3978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B97CB6"/>
    <w:multiLevelType w:val="hybridMultilevel"/>
    <w:tmpl w:val="023E6092"/>
    <w:lvl w:ilvl="0" w:tplc="23D29162">
      <w:start w:val="1"/>
      <w:numFmt w:val="lowerRoman"/>
      <w:lvlText w:val="(%1)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C811AE"/>
    <w:multiLevelType w:val="hybridMultilevel"/>
    <w:tmpl w:val="B8EEF926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9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0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3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4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6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7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8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9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0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1">
    <w:nsid w:val="75120610"/>
    <w:multiLevelType w:val="hybridMultilevel"/>
    <w:tmpl w:val="FDDA316C"/>
    <w:lvl w:ilvl="0" w:tplc="0B4E2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3">
    <w:nsid w:val="76BF48E9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5">
    <w:nsid w:val="791A265D"/>
    <w:multiLevelType w:val="hybridMultilevel"/>
    <w:tmpl w:val="D03E7836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40088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8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6"/>
  </w:num>
  <w:num w:numId="4">
    <w:abstractNumId w:val="30"/>
  </w:num>
  <w:num w:numId="5">
    <w:abstractNumId w:val="38"/>
  </w:num>
  <w:num w:numId="6">
    <w:abstractNumId w:val="11"/>
  </w:num>
  <w:num w:numId="7">
    <w:abstractNumId w:val="23"/>
  </w:num>
  <w:num w:numId="8">
    <w:abstractNumId w:val="32"/>
  </w:num>
  <w:num w:numId="9">
    <w:abstractNumId w:val="44"/>
  </w:num>
  <w:num w:numId="10">
    <w:abstractNumId w:val="20"/>
  </w:num>
  <w:num w:numId="11">
    <w:abstractNumId w:val="4"/>
  </w:num>
  <w:num w:numId="12">
    <w:abstractNumId w:val="47"/>
  </w:num>
  <w:num w:numId="13">
    <w:abstractNumId w:val="42"/>
  </w:num>
  <w:num w:numId="14">
    <w:abstractNumId w:val="8"/>
  </w:num>
  <w:num w:numId="15">
    <w:abstractNumId w:val="48"/>
  </w:num>
  <w:num w:numId="16">
    <w:abstractNumId w:val="28"/>
  </w:num>
  <w:num w:numId="17">
    <w:abstractNumId w:val="29"/>
  </w:num>
  <w:num w:numId="18">
    <w:abstractNumId w:val="0"/>
  </w:num>
  <w:num w:numId="19">
    <w:abstractNumId w:val="35"/>
  </w:num>
  <w:num w:numId="20">
    <w:abstractNumId w:val="16"/>
  </w:num>
  <w:num w:numId="21">
    <w:abstractNumId w:val="15"/>
  </w:num>
  <w:num w:numId="22">
    <w:abstractNumId w:val="22"/>
  </w:num>
  <w:num w:numId="23">
    <w:abstractNumId w:val="31"/>
  </w:num>
  <w:num w:numId="24">
    <w:abstractNumId w:val="40"/>
  </w:num>
  <w:num w:numId="25">
    <w:abstractNumId w:val="33"/>
  </w:num>
  <w:num w:numId="26">
    <w:abstractNumId w:val="37"/>
  </w:num>
  <w:num w:numId="27">
    <w:abstractNumId w:val="24"/>
  </w:num>
  <w:num w:numId="28">
    <w:abstractNumId w:val="39"/>
  </w:num>
  <w:num w:numId="29">
    <w:abstractNumId w:val="2"/>
  </w:num>
  <w:num w:numId="30">
    <w:abstractNumId w:val="21"/>
  </w:num>
  <w:num w:numId="31">
    <w:abstractNumId w:val="3"/>
  </w:num>
  <w:num w:numId="32">
    <w:abstractNumId w:val="26"/>
  </w:num>
  <w:num w:numId="33">
    <w:abstractNumId w:val="25"/>
  </w:num>
  <w:num w:numId="34">
    <w:abstractNumId w:val="10"/>
  </w:num>
  <w:num w:numId="35">
    <w:abstractNumId w:val="19"/>
  </w:num>
  <w:num w:numId="36">
    <w:abstractNumId w:val="46"/>
  </w:num>
  <w:num w:numId="37">
    <w:abstractNumId w:val="41"/>
  </w:num>
  <w:num w:numId="38">
    <w:abstractNumId w:val="43"/>
  </w:num>
  <w:num w:numId="39">
    <w:abstractNumId w:val="45"/>
  </w:num>
  <w:num w:numId="40">
    <w:abstractNumId w:val="5"/>
  </w:num>
  <w:num w:numId="41">
    <w:abstractNumId w:val="13"/>
  </w:num>
  <w:num w:numId="42">
    <w:abstractNumId w:val="18"/>
  </w:num>
  <w:num w:numId="43">
    <w:abstractNumId w:val="27"/>
  </w:num>
  <w:num w:numId="44">
    <w:abstractNumId w:val="1"/>
  </w:num>
  <w:num w:numId="45">
    <w:abstractNumId w:val="12"/>
  </w:num>
  <w:num w:numId="46">
    <w:abstractNumId w:val="17"/>
  </w:num>
  <w:num w:numId="47">
    <w:abstractNumId w:val="6"/>
  </w:num>
  <w:num w:numId="48">
    <w:abstractNumId w:val="1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2F"/>
    <w:rsid w:val="00001785"/>
    <w:rsid w:val="000123C4"/>
    <w:rsid w:val="000149CF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513E"/>
    <w:rsid w:val="000B64B5"/>
    <w:rsid w:val="000C3819"/>
    <w:rsid w:val="000E031F"/>
    <w:rsid w:val="000E07A1"/>
    <w:rsid w:val="00100CE0"/>
    <w:rsid w:val="0010228A"/>
    <w:rsid w:val="00142972"/>
    <w:rsid w:val="00154745"/>
    <w:rsid w:val="00155C69"/>
    <w:rsid w:val="001647D4"/>
    <w:rsid w:val="001736C2"/>
    <w:rsid w:val="0019032E"/>
    <w:rsid w:val="001A2695"/>
    <w:rsid w:val="001C1B78"/>
    <w:rsid w:val="001D5342"/>
    <w:rsid w:val="001E21D9"/>
    <w:rsid w:val="001E283A"/>
    <w:rsid w:val="001E4D3C"/>
    <w:rsid w:val="00222D75"/>
    <w:rsid w:val="00227DD8"/>
    <w:rsid w:val="00233037"/>
    <w:rsid w:val="00234CE5"/>
    <w:rsid w:val="00236DEB"/>
    <w:rsid w:val="00254D51"/>
    <w:rsid w:val="002567E7"/>
    <w:rsid w:val="002607E7"/>
    <w:rsid w:val="00264150"/>
    <w:rsid w:val="00264E0C"/>
    <w:rsid w:val="00271E09"/>
    <w:rsid w:val="00276BF3"/>
    <w:rsid w:val="00291AB4"/>
    <w:rsid w:val="002B11FE"/>
    <w:rsid w:val="002B7541"/>
    <w:rsid w:val="002D2C3A"/>
    <w:rsid w:val="002D74DE"/>
    <w:rsid w:val="002E08CC"/>
    <w:rsid w:val="002F2F7E"/>
    <w:rsid w:val="002F7AEF"/>
    <w:rsid w:val="00331057"/>
    <w:rsid w:val="00353248"/>
    <w:rsid w:val="00367BC8"/>
    <w:rsid w:val="00382F45"/>
    <w:rsid w:val="0039353E"/>
    <w:rsid w:val="003A628C"/>
    <w:rsid w:val="003B4E80"/>
    <w:rsid w:val="003C6DEA"/>
    <w:rsid w:val="003D3205"/>
    <w:rsid w:val="003D431E"/>
    <w:rsid w:val="003F33AF"/>
    <w:rsid w:val="003F3E23"/>
    <w:rsid w:val="004076AC"/>
    <w:rsid w:val="00414FE5"/>
    <w:rsid w:val="00433C82"/>
    <w:rsid w:val="00442316"/>
    <w:rsid w:val="00445624"/>
    <w:rsid w:val="00467AF4"/>
    <w:rsid w:val="00472EFC"/>
    <w:rsid w:val="00482106"/>
    <w:rsid w:val="004A5863"/>
    <w:rsid w:val="004B2095"/>
    <w:rsid w:val="004B4ECB"/>
    <w:rsid w:val="004B7AC7"/>
    <w:rsid w:val="004D3C83"/>
    <w:rsid w:val="004E6ADC"/>
    <w:rsid w:val="004F1300"/>
    <w:rsid w:val="005001D9"/>
    <w:rsid w:val="00506326"/>
    <w:rsid w:val="0052580C"/>
    <w:rsid w:val="00547387"/>
    <w:rsid w:val="005579A4"/>
    <w:rsid w:val="0056647C"/>
    <w:rsid w:val="005851FD"/>
    <w:rsid w:val="005935E7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37C87"/>
    <w:rsid w:val="0064012F"/>
    <w:rsid w:val="006425D4"/>
    <w:rsid w:val="006542C5"/>
    <w:rsid w:val="00656389"/>
    <w:rsid w:val="00662FF2"/>
    <w:rsid w:val="00666ACA"/>
    <w:rsid w:val="00675AA9"/>
    <w:rsid w:val="0069160F"/>
    <w:rsid w:val="006B6F4A"/>
    <w:rsid w:val="0070733D"/>
    <w:rsid w:val="00734C8A"/>
    <w:rsid w:val="007A3546"/>
    <w:rsid w:val="007B55EB"/>
    <w:rsid w:val="007B5E8C"/>
    <w:rsid w:val="007D2646"/>
    <w:rsid w:val="007E1A0A"/>
    <w:rsid w:val="007E1D10"/>
    <w:rsid w:val="007E2A13"/>
    <w:rsid w:val="007F00C9"/>
    <w:rsid w:val="00801B00"/>
    <w:rsid w:val="0080594C"/>
    <w:rsid w:val="00813943"/>
    <w:rsid w:val="00815784"/>
    <w:rsid w:val="00825359"/>
    <w:rsid w:val="00840CF7"/>
    <w:rsid w:val="00852EB6"/>
    <w:rsid w:val="00854B50"/>
    <w:rsid w:val="0085690B"/>
    <w:rsid w:val="00856D1B"/>
    <w:rsid w:val="00860869"/>
    <w:rsid w:val="00862720"/>
    <w:rsid w:val="00862853"/>
    <w:rsid w:val="0088609C"/>
    <w:rsid w:val="008874F1"/>
    <w:rsid w:val="00892251"/>
    <w:rsid w:val="008A0A6A"/>
    <w:rsid w:val="008A604D"/>
    <w:rsid w:val="008D1EA1"/>
    <w:rsid w:val="008D6593"/>
    <w:rsid w:val="008D7BDF"/>
    <w:rsid w:val="008E4E73"/>
    <w:rsid w:val="0090256B"/>
    <w:rsid w:val="00907BDF"/>
    <w:rsid w:val="0091310E"/>
    <w:rsid w:val="00916AB4"/>
    <w:rsid w:val="0093293C"/>
    <w:rsid w:val="00935479"/>
    <w:rsid w:val="00940C5C"/>
    <w:rsid w:val="00946E78"/>
    <w:rsid w:val="009614BD"/>
    <w:rsid w:val="00971A10"/>
    <w:rsid w:val="00977E31"/>
    <w:rsid w:val="00990F15"/>
    <w:rsid w:val="00992837"/>
    <w:rsid w:val="00992AAE"/>
    <w:rsid w:val="00996A22"/>
    <w:rsid w:val="009A017A"/>
    <w:rsid w:val="009A3514"/>
    <w:rsid w:val="009A629E"/>
    <w:rsid w:val="009B6A4D"/>
    <w:rsid w:val="009C53A4"/>
    <w:rsid w:val="009E6270"/>
    <w:rsid w:val="009F1160"/>
    <w:rsid w:val="009F7EAB"/>
    <w:rsid w:val="00A04D09"/>
    <w:rsid w:val="00A25F3E"/>
    <w:rsid w:val="00A44E36"/>
    <w:rsid w:val="00A60C3B"/>
    <w:rsid w:val="00A678B3"/>
    <w:rsid w:val="00A7636B"/>
    <w:rsid w:val="00A77B2D"/>
    <w:rsid w:val="00A97A83"/>
    <w:rsid w:val="00AA2A05"/>
    <w:rsid w:val="00AB072A"/>
    <w:rsid w:val="00AB1753"/>
    <w:rsid w:val="00AD388A"/>
    <w:rsid w:val="00AD6F07"/>
    <w:rsid w:val="00AE4130"/>
    <w:rsid w:val="00AE4EB5"/>
    <w:rsid w:val="00AF103C"/>
    <w:rsid w:val="00B12791"/>
    <w:rsid w:val="00B200AB"/>
    <w:rsid w:val="00B27C07"/>
    <w:rsid w:val="00B304BC"/>
    <w:rsid w:val="00B32402"/>
    <w:rsid w:val="00B36D3E"/>
    <w:rsid w:val="00B520CB"/>
    <w:rsid w:val="00B54F57"/>
    <w:rsid w:val="00B8347B"/>
    <w:rsid w:val="00BA03C2"/>
    <w:rsid w:val="00BA1878"/>
    <w:rsid w:val="00BB1916"/>
    <w:rsid w:val="00BB519A"/>
    <w:rsid w:val="00BC18CB"/>
    <w:rsid w:val="00BC6BEC"/>
    <w:rsid w:val="00BE237F"/>
    <w:rsid w:val="00BE26F7"/>
    <w:rsid w:val="00BF5881"/>
    <w:rsid w:val="00BF6066"/>
    <w:rsid w:val="00C03402"/>
    <w:rsid w:val="00C10D8D"/>
    <w:rsid w:val="00C2513A"/>
    <w:rsid w:val="00C27501"/>
    <w:rsid w:val="00C43B3D"/>
    <w:rsid w:val="00C45FC6"/>
    <w:rsid w:val="00C766D0"/>
    <w:rsid w:val="00C77D85"/>
    <w:rsid w:val="00C81D71"/>
    <w:rsid w:val="00C97A1E"/>
    <w:rsid w:val="00CA0369"/>
    <w:rsid w:val="00CA5EC0"/>
    <w:rsid w:val="00CB5844"/>
    <w:rsid w:val="00CB7C61"/>
    <w:rsid w:val="00CC3952"/>
    <w:rsid w:val="00CD64F5"/>
    <w:rsid w:val="00CE0CBD"/>
    <w:rsid w:val="00CE4B41"/>
    <w:rsid w:val="00CE60B5"/>
    <w:rsid w:val="00CF3C96"/>
    <w:rsid w:val="00D217EC"/>
    <w:rsid w:val="00D23F3A"/>
    <w:rsid w:val="00D53E26"/>
    <w:rsid w:val="00D5572E"/>
    <w:rsid w:val="00D6324F"/>
    <w:rsid w:val="00D97984"/>
    <w:rsid w:val="00DC14E6"/>
    <w:rsid w:val="00DD260E"/>
    <w:rsid w:val="00DF415E"/>
    <w:rsid w:val="00E018D6"/>
    <w:rsid w:val="00E02014"/>
    <w:rsid w:val="00E06AE3"/>
    <w:rsid w:val="00E15233"/>
    <w:rsid w:val="00E32978"/>
    <w:rsid w:val="00E3335E"/>
    <w:rsid w:val="00E35A6B"/>
    <w:rsid w:val="00E42715"/>
    <w:rsid w:val="00E43B40"/>
    <w:rsid w:val="00E4510F"/>
    <w:rsid w:val="00E45BC0"/>
    <w:rsid w:val="00E77BC2"/>
    <w:rsid w:val="00E928B7"/>
    <w:rsid w:val="00E94A86"/>
    <w:rsid w:val="00EA397F"/>
    <w:rsid w:val="00EC03C3"/>
    <w:rsid w:val="00EC1A55"/>
    <w:rsid w:val="00ED0049"/>
    <w:rsid w:val="00EE5727"/>
    <w:rsid w:val="00EE7757"/>
    <w:rsid w:val="00EF5BB0"/>
    <w:rsid w:val="00EF5E9C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BCA"/>
    <w:rsid w:val="00F75C37"/>
    <w:rsid w:val="00F80122"/>
    <w:rsid w:val="00F824CB"/>
    <w:rsid w:val="00F921DF"/>
    <w:rsid w:val="00F97C7E"/>
    <w:rsid w:val="00FA7262"/>
    <w:rsid w:val="00FB71F8"/>
    <w:rsid w:val="00FC1107"/>
    <w:rsid w:val="00FC53DB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50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0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5">
    <w:name w:val="heading 5"/>
    <w:basedOn w:val="a"/>
    <w:next w:val="a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6">
    <w:name w:val="heading 6"/>
    <w:basedOn w:val="a"/>
    <w:next w:val="a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7">
    <w:name w:val="heading 7"/>
    <w:basedOn w:val="a"/>
    <w:next w:val="a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8">
    <w:name w:val="heading 8"/>
    <w:basedOn w:val="a"/>
    <w:next w:val="a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D5572E"/>
    <w:pPr>
      <w:ind w:left="480"/>
    </w:pPr>
  </w:style>
  <w:style w:type="paragraph" w:styleId="a4">
    <w:name w:val="header"/>
    <w:basedOn w:val="a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semiHidden/>
    <w:rsid w:val="00D5572E"/>
  </w:style>
  <w:style w:type="character" w:styleId="a8">
    <w:name w:val="Strong"/>
    <w:qFormat/>
    <w:rsid w:val="00D5572E"/>
    <w:rPr>
      <w:b/>
      <w:bCs/>
    </w:rPr>
  </w:style>
  <w:style w:type="character" w:styleId="a9">
    <w:name w:val="Hyperlink"/>
    <w:semiHidden/>
    <w:rsid w:val="00D5572E"/>
    <w:rPr>
      <w:color w:val="0000FF"/>
      <w:u w:val="single"/>
    </w:rPr>
  </w:style>
  <w:style w:type="paragraph" w:styleId="aa">
    <w:name w:val="Body Text Indent"/>
    <w:basedOn w:val="a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ab">
    <w:name w:val="Body Text"/>
    <w:basedOn w:val="a"/>
    <w:semiHidden/>
    <w:rsid w:val="00D5572E"/>
    <w:pPr>
      <w:spacing w:line="240" w:lineRule="exact"/>
      <w:jc w:val="both"/>
    </w:pPr>
    <w:rPr>
      <w:lang w:eastAsia="zh-TW"/>
    </w:rPr>
  </w:style>
  <w:style w:type="character" w:styleId="ac">
    <w:name w:val="FollowedHyperlink"/>
    <w:semiHidden/>
    <w:rsid w:val="00D5572E"/>
    <w:rPr>
      <w:color w:val="800080"/>
      <w:u w:val="single"/>
    </w:rPr>
  </w:style>
  <w:style w:type="paragraph" w:styleId="20">
    <w:name w:val="Body Text Indent 2"/>
    <w:basedOn w:val="a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30">
    <w:name w:val="Body Text Indent 3"/>
    <w:basedOn w:val="a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Web">
    <w:name w:val="Normal (Web)"/>
    <w:basedOn w:val="a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ad">
    <w:name w:val="Balloon Text"/>
    <w:basedOn w:val="a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a1"/>
    <w:rsid w:val="00D5572E"/>
  </w:style>
  <w:style w:type="paragraph" w:customStyle="1" w:styleId="ecxmsonormal">
    <w:name w:val="ecxmsonormal"/>
    <w:basedOn w:val="a"/>
    <w:rsid w:val="00D5572E"/>
    <w:pPr>
      <w:widowControl/>
      <w:spacing w:after="324"/>
    </w:pPr>
    <w:rPr>
      <w:rFonts w:ascii="新細明體" w:hAnsi="新細明體" w:cs="新細明體"/>
      <w:kern w:val="0"/>
      <w:lang w:eastAsia="zh-TW"/>
    </w:rPr>
  </w:style>
  <w:style w:type="paragraph" w:customStyle="1" w:styleId="ae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a1"/>
    <w:rsid w:val="00D5572E"/>
  </w:style>
  <w:style w:type="paragraph" w:styleId="af">
    <w:name w:val="Date"/>
    <w:basedOn w:val="a"/>
    <w:next w:val="a"/>
    <w:semiHidden/>
    <w:unhideWhenUsed/>
    <w:rsid w:val="00D5572E"/>
    <w:pPr>
      <w:jc w:val="right"/>
    </w:pPr>
  </w:style>
  <w:style w:type="character" w:customStyle="1" w:styleId="CharChar">
    <w:name w:val="Char Char"/>
    <w:basedOn w:val="a1"/>
    <w:semiHidden/>
    <w:rsid w:val="00D5572E"/>
    <w:rPr>
      <w:kern w:val="2"/>
      <w:sz w:val="24"/>
      <w:szCs w:val="24"/>
      <w:lang w:eastAsia="en-US"/>
    </w:rPr>
  </w:style>
  <w:style w:type="table" w:styleId="af0">
    <w:name w:val="Table Grid"/>
    <w:basedOn w:val="a2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F2F7E"/>
    <w:pPr>
      <w:ind w:left="720"/>
      <w:contextualSpacing/>
    </w:pPr>
  </w:style>
  <w:style w:type="character" w:customStyle="1" w:styleId="a6">
    <w:name w:val="頁尾 字元"/>
    <w:basedOn w:val="a1"/>
    <w:link w:val="a5"/>
    <w:uiPriority w:val="99"/>
    <w:rsid w:val="000A4ED1"/>
    <w:rPr>
      <w:kern w:val="2"/>
      <w:lang w:eastAsia="en-US"/>
    </w:rPr>
  </w:style>
  <w:style w:type="character" w:styleId="af2">
    <w:name w:val="annotation reference"/>
    <w:basedOn w:val="a1"/>
    <w:uiPriority w:val="99"/>
    <w:semiHidden/>
    <w:unhideWhenUsed/>
    <w:rsid w:val="0035324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3248"/>
    <w:rPr>
      <w:sz w:val="20"/>
      <w:szCs w:val="20"/>
    </w:rPr>
  </w:style>
  <w:style w:type="character" w:customStyle="1" w:styleId="af4">
    <w:name w:val="註解文字 字元"/>
    <w:basedOn w:val="a1"/>
    <w:link w:val="af3"/>
    <w:uiPriority w:val="99"/>
    <w:semiHidden/>
    <w:rsid w:val="00353248"/>
    <w:rPr>
      <w:kern w:val="2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324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353248"/>
    <w:rPr>
      <w:b/>
      <w:bCs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0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5">
    <w:name w:val="heading 5"/>
    <w:basedOn w:val="a"/>
    <w:next w:val="a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6">
    <w:name w:val="heading 6"/>
    <w:basedOn w:val="a"/>
    <w:next w:val="a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7">
    <w:name w:val="heading 7"/>
    <w:basedOn w:val="a"/>
    <w:next w:val="a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8">
    <w:name w:val="heading 8"/>
    <w:basedOn w:val="a"/>
    <w:next w:val="a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D5572E"/>
    <w:pPr>
      <w:ind w:left="480"/>
    </w:pPr>
  </w:style>
  <w:style w:type="paragraph" w:styleId="a4">
    <w:name w:val="header"/>
    <w:basedOn w:val="a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semiHidden/>
    <w:rsid w:val="00D5572E"/>
  </w:style>
  <w:style w:type="character" w:styleId="a8">
    <w:name w:val="Strong"/>
    <w:qFormat/>
    <w:rsid w:val="00D5572E"/>
    <w:rPr>
      <w:b/>
      <w:bCs/>
    </w:rPr>
  </w:style>
  <w:style w:type="character" w:styleId="a9">
    <w:name w:val="Hyperlink"/>
    <w:semiHidden/>
    <w:rsid w:val="00D5572E"/>
    <w:rPr>
      <w:color w:val="0000FF"/>
      <w:u w:val="single"/>
    </w:rPr>
  </w:style>
  <w:style w:type="paragraph" w:styleId="aa">
    <w:name w:val="Body Text Indent"/>
    <w:basedOn w:val="a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ab">
    <w:name w:val="Body Text"/>
    <w:basedOn w:val="a"/>
    <w:semiHidden/>
    <w:rsid w:val="00D5572E"/>
    <w:pPr>
      <w:spacing w:line="240" w:lineRule="exact"/>
      <w:jc w:val="both"/>
    </w:pPr>
    <w:rPr>
      <w:lang w:eastAsia="zh-TW"/>
    </w:rPr>
  </w:style>
  <w:style w:type="character" w:styleId="ac">
    <w:name w:val="FollowedHyperlink"/>
    <w:semiHidden/>
    <w:rsid w:val="00D5572E"/>
    <w:rPr>
      <w:color w:val="800080"/>
      <w:u w:val="single"/>
    </w:rPr>
  </w:style>
  <w:style w:type="paragraph" w:styleId="20">
    <w:name w:val="Body Text Indent 2"/>
    <w:basedOn w:val="a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30">
    <w:name w:val="Body Text Indent 3"/>
    <w:basedOn w:val="a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Web">
    <w:name w:val="Normal (Web)"/>
    <w:basedOn w:val="a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ad">
    <w:name w:val="Balloon Text"/>
    <w:basedOn w:val="a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a1"/>
    <w:rsid w:val="00D5572E"/>
  </w:style>
  <w:style w:type="paragraph" w:customStyle="1" w:styleId="ecxmsonormal">
    <w:name w:val="ecxmsonormal"/>
    <w:basedOn w:val="a"/>
    <w:rsid w:val="00D5572E"/>
    <w:pPr>
      <w:widowControl/>
      <w:spacing w:after="324"/>
    </w:pPr>
    <w:rPr>
      <w:rFonts w:ascii="新細明體" w:hAnsi="新細明體" w:cs="新細明體"/>
      <w:kern w:val="0"/>
      <w:lang w:eastAsia="zh-TW"/>
    </w:rPr>
  </w:style>
  <w:style w:type="paragraph" w:customStyle="1" w:styleId="ae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a1"/>
    <w:rsid w:val="00D5572E"/>
  </w:style>
  <w:style w:type="paragraph" w:styleId="af">
    <w:name w:val="Date"/>
    <w:basedOn w:val="a"/>
    <w:next w:val="a"/>
    <w:semiHidden/>
    <w:unhideWhenUsed/>
    <w:rsid w:val="00D5572E"/>
    <w:pPr>
      <w:jc w:val="right"/>
    </w:pPr>
  </w:style>
  <w:style w:type="character" w:customStyle="1" w:styleId="CharChar">
    <w:name w:val="Char Char"/>
    <w:basedOn w:val="a1"/>
    <w:semiHidden/>
    <w:rsid w:val="00D5572E"/>
    <w:rPr>
      <w:kern w:val="2"/>
      <w:sz w:val="24"/>
      <w:szCs w:val="24"/>
      <w:lang w:eastAsia="en-US"/>
    </w:rPr>
  </w:style>
  <w:style w:type="table" w:styleId="af0">
    <w:name w:val="Table Grid"/>
    <w:basedOn w:val="a2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F2F7E"/>
    <w:pPr>
      <w:ind w:left="720"/>
      <w:contextualSpacing/>
    </w:pPr>
  </w:style>
  <w:style w:type="character" w:customStyle="1" w:styleId="a6">
    <w:name w:val="頁尾 字元"/>
    <w:basedOn w:val="a1"/>
    <w:link w:val="a5"/>
    <w:uiPriority w:val="99"/>
    <w:rsid w:val="000A4ED1"/>
    <w:rPr>
      <w:kern w:val="2"/>
      <w:lang w:eastAsia="en-US"/>
    </w:rPr>
  </w:style>
  <w:style w:type="character" w:styleId="af2">
    <w:name w:val="annotation reference"/>
    <w:basedOn w:val="a1"/>
    <w:uiPriority w:val="99"/>
    <w:semiHidden/>
    <w:unhideWhenUsed/>
    <w:rsid w:val="0035324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3248"/>
    <w:rPr>
      <w:sz w:val="20"/>
      <w:szCs w:val="20"/>
    </w:rPr>
  </w:style>
  <w:style w:type="character" w:customStyle="1" w:styleId="af4">
    <w:name w:val="註解文字 字元"/>
    <w:basedOn w:val="a1"/>
    <w:link w:val="af3"/>
    <w:uiPriority w:val="99"/>
    <w:semiHidden/>
    <w:rsid w:val="00353248"/>
    <w:rPr>
      <w:kern w:val="2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324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353248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9DFE-6430-4099-87FE-B6C071B3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OTA</cp:lastModifiedBy>
  <cp:revision>5</cp:revision>
  <cp:lastPrinted>2015-08-21T07:17:00Z</cp:lastPrinted>
  <dcterms:created xsi:type="dcterms:W3CDTF">2018-05-09T02:08:00Z</dcterms:created>
  <dcterms:modified xsi:type="dcterms:W3CDTF">2018-05-09T03:32:00Z</dcterms:modified>
</cp:coreProperties>
</file>